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1A03" w14:textId="61576460" w:rsidR="00E27CEA" w:rsidRPr="00F95549" w:rsidRDefault="00B677DE">
      <w:pPr>
        <w:rPr>
          <w:b/>
          <w:bCs/>
        </w:rPr>
      </w:pPr>
      <w:r w:rsidRPr="00F95549">
        <w:rPr>
          <w:b/>
          <w:bCs/>
        </w:rPr>
        <w:t>Normaalwaarden cavia</w:t>
      </w:r>
    </w:p>
    <w:p w14:paraId="190490AF" w14:textId="77777777" w:rsidR="00746468" w:rsidRPr="00F95549" w:rsidRDefault="00B677DE">
      <w:r w:rsidRPr="00F95549">
        <w:rPr>
          <w:b/>
          <w:bCs/>
        </w:rPr>
        <w:t>Hartslag:</w:t>
      </w:r>
      <w:r w:rsidRPr="00F95549">
        <w:t xml:space="preserve"> tussen de 230 en 380 per minuut</w:t>
      </w:r>
      <w:r w:rsidRPr="00F95549">
        <w:br/>
      </w:r>
      <w:r w:rsidRPr="00F95549">
        <w:rPr>
          <w:b/>
          <w:bCs/>
        </w:rPr>
        <w:t>Ademhaling:</w:t>
      </w:r>
      <w:r w:rsidRPr="00F95549">
        <w:t xml:space="preserve"> tussen de 40 en 100 per minuut</w:t>
      </w:r>
      <w:r w:rsidRPr="00F95549">
        <w:br/>
      </w:r>
      <w:r w:rsidRPr="00F95549">
        <w:rPr>
          <w:b/>
          <w:bCs/>
        </w:rPr>
        <w:t>Temperatuur:</w:t>
      </w:r>
      <w:r w:rsidRPr="00F95549">
        <w:t xml:space="preserve"> tussen de </w:t>
      </w:r>
      <w:r w:rsidR="00746468" w:rsidRPr="00F95549">
        <w:t>37,5 en 39,5 maar optimaal is 38,5</w:t>
      </w:r>
      <w:r w:rsidR="00746468" w:rsidRPr="00F95549">
        <w:br/>
      </w:r>
    </w:p>
    <w:p w14:paraId="37621D47" w14:textId="77777777" w:rsidR="00746468" w:rsidRPr="00F95549" w:rsidRDefault="00746468">
      <w:pPr>
        <w:rPr>
          <w:b/>
          <w:bCs/>
        </w:rPr>
      </w:pPr>
      <w:r w:rsidRPr="00F95549">
        <w:rPr>
          <w:b/>
          <w:bCs/>
        </w:rPr>
        <w:t>Urineweginfectie witbuikegel</w:t>
      </w:r>
    </w:p>
    <w:p w14:paraId="3D63619F" w14:textId="6CBCE77A" w:rsidR="00C53DE2" w:rsidRDefault="00746468">
      <w:r w:rsidRPr="00F95549">
        <w:rPr>
          <w:b/>
          <w:bCs/>
        </w:rPr>
        <w:t>Wat voor soort ziekte:</w:t>
      </w:r>
      <w:r>
        <w:t xml:space="preserve"> urineweginfectie</w:t>
      </w:r>
      <w:r>
        <w:br/>
      </w:r>
      <w:r w:rsidRPr="00F95549">
        <w:rPr>
          <w:b/>
          <w:bCs/>
        </w:rPr>
        <w:t>Symptomen:</w:t>
      </w:r>
      <w:r>
        <w:t xml:space="preserve"> bloed in de urine, </w:t>
      </w:r>
      <w:r w:rsidR="00B43CF8">
        <w:t>sloom, drinkt veel, plast veel en niet goed willen eten.</w:t>
      </w:r>
      <w:r w:rsidR="00B43CF8">
        <w:br/>
      </w:r>
      <w:r w:rsidR="00B43CF8" w:rsidRPr="00F95549">
        <w:rPr>
          <w:b/>
          <w:bCs/>
        </w:rPr>
        <w:t>Behandeling:</w:t>
      </w:r>
      <w:r w:rsidR="00B43CF8">
        <w:t xml:space="preserve"> er wordt aangeraden dit te laten behandelen door de dierenarts, er vind een urineonderzoek plaats </w:t>
      </w:r>
      <w:r w:rsidR="00F95549">
        <w:t>en eventuele medicatie.</w:t>
      </w:r>
      <w:r w:rsidR="00F95549">
        <w:br/>
      </w:r>
      <w:r w:rsidR="00F95549" w:rsidRPr="00F95549">
        <w:rPr>
          <w:b/>
          <w:bCs/>
        </w:rPr>
        <w:t>Prognose:</w:t>
      </w:r>
      <w:r w:rsidR="00F95549">
        <w:t xml:space="preserve"> </w:t>
      </w:r>
      <w:r w:rsidR="00C53DE2">
        <w:t>wanneer er geen behandeling plaats vind heeft de infectie dodelijke afloop.</w:t>
      </w:r>
      <w:r w:rsidR="00F95549">
        <w:br/>
      </w:r>
      <w:r w:rsidR="00F95549">
        <w:rPr>
          <w:b/>
          <w:bCs/>
        </w:rPr>
        <w:t xml:space="preserve">preventie: </w:t>
      </w:r>
      <w:r w:rsidR="00F95549">
        <w:t xml:space="preserve">er wordt gedacht dat een urineweginfectie bij de witbuikegel in verband staat met het overmatig voeren van kattenbrokjes. </w:t>
      </w:r>
      <w:r w:rsidR="00C53DE2">
        <w:t>Ook zou je het kunnen voorkomen door het hok vaak genoeg schoon te maken. Hierdoor is de hygiëne goed en is de kans op een urineweginfectie kleiner.</w:t>
      </w:r>
    </w:p>
    <w:p w14:paraId="26091A6C" w14:textId="77777777" w:rsidR="00F867E3" w:rsidRDefault="00F867E3"/>
    <w:p w14:paraId="4C720E51" w14:textId="77777777" w:rsidR="00F867E3" w:rsidRDefault="00F867E3" w:rsidP="00F867E3">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Schurft bij de alpaca. </w:t>
      </w:r>
    </w:p>
    <w:p w14:paraId="1DA22BE3" w14:textId="02DC4BF9" w:rsidR="00F867E3" w:rsidRDefault="00F867E3" w:rsidP="00F867E3">
      <w:pPr>
        <w:pStyle w:val="xmsonormal"/>
        <w:shd w:val="clear" w:color="auto" w:fill="FFFFFF"/>
        <w:spacing w:before="0" w:beforeAutospacing="0" w:after="160" w:afterAutospacing="0" w:line="235" w:lineRule="atLeast"/>
        <w:rPr>
          <w:rFonts w:ascii="Calibri" w:hAnsi="Calibri" w:cs="Calibri"/>
          <w:color w:val="000000"/>
          <w:sz w:val="22"/>
          <w:szCs w:val="22"/>
        </w:rPr>
      </w:pPr>
      <w:r w:rsidRPr="003078D7">
        <w:rPr>
          <w:rFonts w:ascii="Calibri" w:hAnsi="Calibri" w:cs="Calibri"/>
          <w:b/>
          <w:bCs/>
          <w:color w:val="000000"/>
          <w:sz w:val="22"/>
          <w:szCs w:val="22"/>
        </w:rPr>
        <w:t>Wat voor soort ziekte:</w:t>
      </w:r>
      <w:r>
        <w:rPr>
          <w:rFonts w:ascii="Calibri" w:hAnsi="Calibri" w:cs="Calibri"/>
          <w:color w:val="000000"/>
          <w:sz w:val="22"/>
          <w:szCs w:val="22"/>
        </w:rPr>
        <w:t xml:space="preserve"> schurft is een huidaandoening veroorzaakt door mijten, een parasiet. </w:t>
      </w:r>
      <w:r w:rsidR="003078D7">
        <w:rPr>
          <w:rFonts w:ascii="Calibri" w:hAnsi="Calibri" w:cs="Calibri"/>
          <w:color w:val="000000"/>
          <w:sz w:val="22"/>
          <w:szCs w:val="22"/>
        </w:rPr>
        <w:br/>
      </w:r>
      <w:r w:rsidRPr="003078D7">
        <w:rPr>
          <w:rFonts w:ascii="Calibri" w:hAnsi="Calibri" w:cs="Calibri"/>
          <w:b/>
          <w:bCs/>
          <w:color w:val="000000"/>
          <w:sz w:val="22"/>
          <w:szCs w:val="22"/>
        </w:rPr>
        <w:t>Symptomen:</w:t>
      </w:r>
      <w:r>
        <w:rPr>
          <w:rFonts w:ascii="Calibri" w:hAnsi="Calibri" w:cs="Calibri"/>
          <w:color w:val="000000"/>
          <w:sz w:val="22"/>
          <w:szCs w:val="22"/>
        </w:rPr>
        <w:t xml:space="preserve"> jeuk, korsten, verlies van haar dat voor kale plekken zorgt, verdikking en schilfering van de huid. </w:t>
      </w:r>
      <w:r w:rsidR="003078D7">
        <w:rPr>
          <w:rFonts w:ascii="Calibri" w:hAnsi="Calibri" w:cs="Calibri"/>
          <w:color w:val="000000"/>
          <w:sz w:val="22"/>
          <w:szCs w:val="22"/>
        </w:rPr>
        <w:br/>
      </w:r>
      <w:r w:rsidRPr="003078D7">
        <w:rPr>
          <w:rFonts w:ascii="Calibri" w:hAnsi="Calibri" w:cs="Calibri"/>
          <w:b/>
          <w:bCs/>
          <w:color w:val="000000"/>
          <w:sz w:val="22"/>
          <w:szCs w:val="22"/>
        </w:rPr>
        <w:t>Behandeling:</w:t>
      </w:r>
      <w:r>
        <w:rPr>
          <w:rFonts w:ascii="Calibri" w:hAnsi="Calibri" w:cs="Calibri"/>
          <w:color w:val="000000"/>
          <w:sz w:val="22"/>
          <w:szCs w:val="22"/>
        </w:rPr>
        <w:t xml:space="preserve"> het wol goed kort scheren, de huid goed vet houden. </w:t>
      </w:r>
      <w:r w:rsidR="003078D7">
        <w:rPr>
          <w:rFonts w:ascii="Calibri" w:hAnsi="Calibri" w:cs="Calibri"/>
          <w:color w:val="000000"/>
          <w:sz w:val="22"/>
          <w:szCs w:val="22"/>
        </w:rPr>
        <w:br/>
      </w:r>
      <w:r w:rsidRPr="003078D7">
        <w:rPr>
          <w:rFonts w:ascii="Calibri" w:hAnsi="Calibri" w:cs="Calibri"/>
          <w:b/>
          <w:bCs/>
          <w:color w:val="000000"/>
          <w:sz w:val="22"/>
          <w:szCs w:val="22"/>
        </w:rPr>
        <w:t>Prognose:</w:t>
      </w:r>
      <w:r>
        <w:rPr>
          <w:rFonts w:ascii="Calibri" w:hAnsi="Calibri" w:cs="Calibri"/>
          <w:color w:val="000000"/>
          <w:sz w:val="22"/>
          <w:szCs w:val="22"/>
        </w:rPr>
        <w:t xml:space="preserve"> de dieren kunnen vermageren en zelfs sterven bij uitgebreide infecties als ze niet behandeld worden. </w:t>
      </w:r>
      <w:r w:rsidR="003078D7">
        <w:rPr>
          <w:rFonts w:ascii="Calibri" w:hAnsi="Calibri" w:cs="Calibri"/>
          <w:color w:val="000000"/>
          <w:sz w:val="22"/>
          <w:szCs w:val="22"/>
        </w:rPr>
        <w:br/>
      </w:r>
      <w:r w:rsidRPr="003078D7">
        <w:rPr>
          <w:rFonts w:ascii="Calibri" w:hAnsi="Calibri" w:cs="Calibri"/>
          <w:b/>
          <w:bCs/>
          <w:color w:val="000000"/>
          <w:sz w:val="22"/>
          <w:szCs w:val="22"/>
        </w:rPr>
        <w:t>Preventie:</w:t>
      </w:r>
      <w:r>
        <w:rPr>
          <w:rFonts w:ascii="Calibri" w:hAnsi="Calibri" w:cs="Calibri"/>
          <w:color w:val="000000"/>
          <w:sz w:val="22"/>
          <w:szCs w:val="22"/>
        </w:rPr>
        <w:t xml:space="preserve"> voorkom schurft door nieuwe dieren minimaal een maand in quarantaine te houden en te behandelen. Tijdens de maand dat er een nieuw dier bij de kudde komt, de hele kudden eenmalig injectie geven tegen schurft. </w:t>
      </w:r>
    </w:p>
    <w:p w14:paraId="3E85F598" w14:textId="77777777" w:rsidR="003078D7" w:rsidRDefault="003078D7" w:rsidP="00F867E3">
      <w:pPr>
        <w:pStyle w:val="xmsonormal"/>
        <w:shd w:val="clear" w:color="auto" w:fill="FFFFFF"/>
        <w:spacing w:before="0" w:beforeAutospacing="0" w:after="160" w:afterAutospacing="0" w:line="235" w:lineRule="atLeast"/>
        <w:rPr>
          <w:rFonts w:ascii="Calibri" w:hAnsi="Calibri" w:cs="Calibri"/>
          <w:color w:val="000000"/>
          <w:sz w:val="22"/>
          <w:szCs w:val="22"/>
        </w:rPr>
      </w:pPr>
    </w:p>
    <w:p w14:paraId="141A80A4" w14:textId="61135A8E" w:rsidR="00F867E3" w:rsidRDefault="00F867E3" w:rsidP="00F867E3">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Maagzweren bij de alpaca. </w:t>
      </w:r>
    </w:p>
    <w:p w14:paraId="2199FB04" w14:textId="43F707C9" w:rsidR="00F867E3" w:rsidRDefault="00F867E3" w:rsidP="00F867E3">
      <w:pPr>
        <w:pStyle w:val="xmsonormal"/>
        <w:shd w:val="clear" w:color="auto" w:fill="FFFFFF"/>
        <w:spacing w:before="0" w:beforeAutospacing="0" w:after="160" w:afterAutospacing="0" w:line="235" w:lineRule="atLeast"/>
        <w:rPr>
          <w:rFonts w:ascii="Calibri" w:hAnsi="Calibri" w:cs="Calibri"/>
          <w:color w:val="000000"/>
          <w:sz w:val="22"/>
          <w:szCs w:val="22"/>
        </w:rPr>
      </w:pPr>
      <w:r w:rsidRPr="003078D7">
        <w:rPr>
          <w:rFonts w:ascii="Calibri" w:hAnsi="Calibri" w:cs="Calibri"/>
          <w:b/>
          <w:bCs/>
          <w:color w:val="000000"/>
          <w:sz w:val="22"/>
          <w:szCs w:val="22"/>
        </w:rPr>
        <w:t>Wat voor soort ziekte:</w:t>
      </w:r>
      <w:r>
        <w:rPr>
          <w:rFonts w:ascii="Calibri" w:hAnsi="Calibri" w:cs="Calibri"/>
          <w:color w:val="000000"/>
          <w:sz w:val="22"/>
          <w:szCs w:val="22"/>
        </w:rPr>
        <w:t xml:space="preserve"> ontsteking in het maagslijmvlies, waardoor er minder slijm geproduceerd wordt , wat de maag beschermt tegen maagzuren. </w:t>
      </w:r>
      <w:r w:rsidR="003078D7">
        <w:rPr>
          <w:rFonts w:ascii="Calibri" w:hAnsi="Calibri" w:cs="Calibri"/>
          <w:color w:val="000000"/>
          <w:sz w:val="22"/>
          <w:szCs w:val="22"/>
        </w:rPr>
        <w:br/>
      </w:r>
      <w:r w:rsidRPr="003078D7">
        <w:rPr>
          <w:rFonts w:ascii="Calibri" w:hAnsi="Calibri" w:cs="Calibri"/>
          <w:b/>
          <w:bCs/>
          <w:color w:val="000000"/>
          <w:sz w:val="22"/>
          <w:szCs w:val="22"/>
        </w:rPr>
        <w:t>Symptomen:</w:t>
      </w:r>
      <w:r>
        <w:rPr>
          <w:rFonts w:ascii="Calibri" w:hAnsi="Calibri" w:cs="Calibri"/>
          <w:color w:val="000000"/>
          <w:sz w:val="22"/>
          <w:szCs w:val="22"/>
        </w:rPr>
        <w:t xml:space="preserve"> het blijven liggen op de weide en knarsetanden. </w:t>
      </w:r>
      <w:r w:rsidR="003078D7">
        <w:rPr>
          <w:rFonts w:ascii="Calibri" w:hAnsi="Calibri" w:cs="Calibri"/>
          <w:color w:val="000000"/>
          <w:sz w:val="22"/>
          <w:szCs w:val="22"/>
        </w:rPr>
        <w:br/>
      </w:r>
      <w:r w:rsidRPr="003078D7">
        <w:rPr>
          <w:rFonts w:ascii="Calibri" w:hAnsi="Calibri" w:cs="Calibri"/>
          <w:b/>
          <w:bCs/>
          <w:color w:val="000000"/>
          <w:sz w:val="22"/>
          <w:szCs w:val="22"/>
        </w:rPr>
        <w:t>Behandeling:</w:t>
      </w:r>
      <w:r>
        <w:rPr>
          <w:rFonts w:ascii="Calibri" w:hAnsi="Calibri" w:cs="Calibri"/>
          <w:color w:val="000000"/>
          <w:sz w:val="22"/>
          <w:szCs w:val="22"/>
        </w:rPr>
        <w:t xml:space="preserve"> dierenarts inschakelen, want het kan levensbedreigend zijn. </w:t>
      </w:r>
      <w:r w:rsidR="003078D7">
        <w:rPr>
          <w:rFonts w:ascii="Calibri" w:hAnsi="Calibri" w:cs="Calibri"/>
          <w:color w:val="000000"/>
          <w:sz w:val="22"/>
          <w:szCs w:val="22"/>
        </w:rPr>
        <w:br/>
      </w:r>
      <w:r w:rsidRPr="003078D7">
        <w:rPr>
          <w:rFonts w:ascii="Calibri" w:hAnsi="Calibri" w:cs="Calibri"/>
          <w:b/>
          <w:bCs/>
          <w:color w:val="000000"/>
          <w:sz w:val="22"/>
          <w:szCs w:val="22"/>
        </w:rPr>
        <w:t>Prognose:</w:t>
      </w:r>
      <w:r>
        <w:rPr>
          <w:rFonts w:ascii="Calibri" w:hAnsi="Calibri" w:cs="Calibri"/>
          <w:color w:val="000000"/>
          <w:sz w:val="22"/>
          <w:szCs w:val="22"/>
        </w:rPr>
        <w:t xml:space="preserve"> wanneer deze vicieuze cirkel niet doorbroken wordt, zal dit uiteindelijk leiden tot het aanvreten van een bloedvat in de maagwand, waarbij de dieren dood kunnen bloeden, of een penetrerende zweer waarbij er maaginhoud in de buikholte kan terechtkomen, en het dier sterft aan shock. </w:t>
      </w:r>
      <w:r w:rsidR="003078D7">
        <w:rPr>
          <w:rFonts w:ascii="Calibri" w:hAnsi="Calibri" w:cs="Calibri"/>
          <w:color w:val="000000"/>
          <w:sz w:val="22"/>
          <w:szCs w:val="22"/>
        </w:rPr>
        <w:br/>
      </w:r>
      <w:r w:rsidRPr="003078D7">
        <w:rPr>
          <w:rFonts w:ascii="Calibri" w:hAnsi="Calibri" w:cs="Calibri"/>
          <w:b/>
          <w:bCs/>
          <w:color w:val="000000"/>
          <w:sz w:val="22"/>
          <w:szCs w:val="22"/>
        </w:rPr>
        <w:t>Preventie:</w:t>
      </w:r>
      <w:r>
        <w:rPr>
          <w:rFonts w:ascii="Calibri" w:hAnsi="Calibri" w:cs="Calibri"/>
          <w:color w:val="000000"/>
          <w:sz w:val="22"/>
          <w:szCs w:val="22"/>
        </w:rPr>
        <w:t xml:space="preserve"> stresssituaties vermijden, en bij onvermijdbare stress maagzuurremmers en maagwandbeschermers gegeven worden.</w:t>
      </w:r>
    </w:p>
    <w:p w14:paraId="2BA26147" w14:textId="77777777" w:rsidR="00C53DE2" w:rsidRDefault="00C53DE2"/>
    <w:p w14:paraId="1D1AB6F6" w14:textId="5DE88C83" w:rsidR="00B677DE" w:rsidRPr="00B677DE" w:rsidRDefault="00746468">
      <w:r>
        <w:br/>
      </w:r>
    </w:p>
    <w:sectPr w:rsidR="00B677DE" w:rsidRPr="00B67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DE"/>
    <w:rsid w:val="003078D7"/>
    <w:rsid w:val="00746468"/>
    <w:rsid w:val="007A4C11"/>
    <w:rsid w:val="00B43CF8"/>
    <w:rsid w:val="00B677DE"/>
    <w:rsid w:val="00C53DE2"/>
    <w:rsid w:val="00DB0031"/>
    <w:rsid w:val="00F867E3"/>
    <w:rsid w:val="00F95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93AB"/>
  <w15:chartTrackingRefBased/>
  <w15:docId w15:val="{61CBB3D1-9670-465B-905D-5C204E0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F867E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334</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Landeweerd (student)</dc:creator>
  <cp:keywords/>
  <dc:description/>
  <cp:lastModifiedBy>Dewi Landeweerd (student)</cp:lastModifiedBy>
  <cp:revision>1</cp:revision>
  <dcterms:created xsi:type="dcterms:W3CDTF">2022-05-18T09:12:00Z</dcterms:created>
  <dcterms:modified xsi:type="dcterms:W3CDTF">2022-05-18T09:44:00Z</dcterms:modified>
</cp:coreProperties>
</file>